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F7495E" w:rsidRDefault="005E3367" w:rsidP="006132D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6132D5">
        <w:rPr>
          <w:rFonts w:ascii="Times New Roman" w:hAnsi="Times New Roman"/>
          <w:sz w:val="28"/>
          <w:szCs w:val="28"/>
        </w:rPr>
        <w:t>24</w:t>
      </w:r>
      <w:r w:rsidR="0030759F">
        <w:rPr>
          <w:rFonts w:ascii="Times New Roman" w:hAnsi="Times New Roman"/>
          <w:sz w:val="28"/>
          <w:szCs w:val="28"/>
        </w:rPr>
        <w:t xml:space="preserve"> марта</w:t>
      </w:r>
      <w:r w:rsidRPr="00F7495E">
        <w:rPr>
          <w:rFonts w:ascii="Times New Roman" w:hAnsi="Times New Roman"/>
          <w:sz w:val="28"/>
          <w:szCs w:val="28"/>
        </w:rPr>
        <w:t xml:space="preserve"> 20</w:t>
      </w:r>
      <w:r w:rsidR="0030759F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6132D5">
        <w:rPr>
          <w:rFonts w:ascii="Times New Roman" w:hAnsi="Times New Roman"/>
          <w:sz w:val="28"/>
          <w:szCs w:val="28"/>
        </w:rPr>
        <w:t>482</w:t>
      </w:r>
    </w:p>
    <w:p w:rsidR="005E3367" w:rsidRPr="00FD1A16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56"/>
          <w:szCs w:val="56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114A07" w:rsidRDefault="004C7FB9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910F5C" w:rsidRPr="00910F5C">
        <w:rPr>
          <w:rFonts w:ascii="Times New Roman" w:hAnsi="Times New Roman"/>
          <w:b/>
          <w:sz w:val="28"/>
          <w:szCs w:val="28"/>
        </w:rPr>
        <w:t xml:space="preserve">ул. </w:t>
      </w:r>
      <w:r w:rsidR="00C04B19">
        <w:rPr>
          <w:rFonts w:ascii="Times New Roman" w:hAnsi="Times New Roman"/>
          <w:b/>
          <w:sz w:val="28"/>
          <w:szCs w:val="28"/>
        </w:rPr>
        <w:t>Попова</w:t>
      </w:r>
      <w:r w:rsidR="00910F5C" w:rsidRPr="00910F5C">
        <w:rPr>
          <w:rFonts w:ascii="Times New Roman" w:hAnsi="Times New Roman"/>
          <w:b/>
          <w:sz w:val="28"/>
          <w:szCs w:val="28"/>
        </w:rPr>
        <w:t xml:space="preserve">, просп. Обводной канал, </w:t>
      </w:r>
    </w:p>
    <w:p w:rsidR="00FD1A16" w:rsidRDefault="00114A07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ул. Воскресенская, </w:t>
      </w:r>
      <w:r w:rsidR="00910F5C" w:rsidRPr="00910F5C">
        <w:rPr>
          <w:rFonts w:ascii="Times New Roman" w:hAnsi="Times New Roman"/>
          <w:b/>
          <w:sz w:val="28"/>
          <w:szCs w:val="28"/>
        </w:rPr>
        <w:t xml:space="preserve">просп. </w:t>
      </w:r>
      <w:r w:rsidR="00C04B19">
        <w:rPr>
          <w:rFonts w:ascii="Times New Roman" w:hAnsi="Times New Roman"/>
          <w:b/>
          <w:sz w:val="28"/>
          <w:szCs w:val="28"/>
        </w:rPr>
        <w:t>Советских космонавтов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, </w:t>
      </w:r>
    </w:p>
    <w:p w:rsidR="00FD1A16" w:rsidRDefault="005E3367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  <w:r w:rsidR="006132D5">
        <w:rPr>
          <w:rFonts w:ascii="Times New Roman" w:hAnsi="Times New Roman"/>
          <w:b/>
          <w:sz w:val="28"/>
          <w:szCs w:val="28"/>
        </w:rPr>
        <w:t>.</w:t>
      </w:r>
    </w:p>
    <w:p w:rsidR="004C7FB9" w:rsidRPr="00F7495E" w:rsidRDefault="00C04B19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Территория 1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604AC4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B9" w:rsidRPr="00143B63" w:rsidRDefault="005E3367" w:rsidP="00A4527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C04B19" w:rsidRPr="00C04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A45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Попова, просп. Обводной канал, </w:t>
            </w:r>
            <w:r w:rsidR="0011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Воскресенская, </w:t>
            </w:r>
            <w:r w:rsidR="00613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C04B19" w:rsidRPr="00C04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Советских космонавтов</w:t>
            </w:r>
            <w:r w:rsidR="00910F5C" w:rsidRPr="0091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подлежащей комплексному развитию. Территория</w:t>
            </w:r>
            <w:r w:rsidR="00C04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E3367" w:rsidRPr="00143B63" w:rsidTr="00604AC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651828.74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2520101.27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5°33.5'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48.11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651876.63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2520105.93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5°33.5'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43.27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651919.69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2520110.12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5°33.9'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42.38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651961.87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2520114.23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101°27.0'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23.93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651957.12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2520137.68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183°38.7'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40.27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651916.93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2520135.12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183°37.9'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42.94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651874.07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2520132.40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183°48.9'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52.16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651822.03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2520128.93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263°48.1'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18.71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651820.01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2520110.33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243°01.6'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10.67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651815.17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2520100.82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330°45.2'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651826.51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2520094.47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357°57.9'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1.97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651828.48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2520094.40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87°50.0'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6.87</w:t>
            </w:r>
          </w:p>
        </w:tc>
      </w:tr>
    </w:tbl>
    <w:p w:rsidR="00FD1A16" w:rsidRDefault="00FD1A16">
      <w:pPr>
        <w:pStyle w:val="ConsPlusNormal"/>
        <w:jc w:val="both"/>
        <w:sectPr w:rsidR="00FD1A16" w:rsidSect="00C416D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D1A16" w:rsidRPr="00F7495E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lastRenderedPageBreak/>
        <w:t>Местоположение, границы территории жилой застройки</w:t>
      </w:r>
    </w:p>
    <w:p w:rsidR="00245D08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B65F60">
        <w:rPr>
          <w:rFonts w:ascii="Times New Roman" w:hAnsi="Times New Roman"/>
          <w:b/>
          <w:sz w:val="28"/>
          <w:szCs w:val="28"/>
        </w:rPr>
        <w:t xml:space="preserve">ул. Теснанова, проезда Сибиряковцев, </w:t>
      </w:r>
    </w:p>
    <w:p w:rsidR="00FD1A16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F60">
        <w:rPr>
          <w:rFonts w:ascii="Times New Roman" w:hAnsi="Times New Roman"/>
          <w:b/>
          <w:sz w:val="28"/>
          <w:szCs w:val="28"/>
        </w:rPr>
        <w:t>просп. Обводный канал</w:t>
      </w:r>
      <w:r w:rsidRPr="00F7495E">
        <w:rPr>
          <w:rFonts w:ascii="Times New Roman" w:hAnsi="Times New Roman"/>
          <w:b/>
          <w:sz w:val="28"/>
          <w:szCs w:val="28"/>
        </w:rPr>
        <w:t>, подлежащей комплексному развитию</w:t>
      </w:r>
      <w:r w:rsidR="006132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1A16" w:rsidRPr="00F7495E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Территория 2</w:t>
      </w:r>
    </w:p>
    <w:p w:rsidR="00FD1A16" w:rsidRPr="004C7FB9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FD1A16" w:rsidRPr="00143B63" w:rsidTr="00F6754B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A16" w:rsidRDefault="00FD1A16" w:rsidP="00F6754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Pr="00B65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Теснанова, проезда Сибиряковцев, просп. Обводный канал</w:t>
            </w:r>
            <w:r w:rsidRPr="0044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D1A16" w:rsidRPr="00143B63" w:rsidRDefault="00FD1A16" w:rsidP="00F6754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развитию. Территория 2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653809.25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2521076.72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318°02.4'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26.26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653828.78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2521059.16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45°49.2'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35.55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653853.56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2521084.66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315°44.7'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34.25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653878.09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2521060.76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46°09.6'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41.23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653906.65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2521090.50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135°53.6'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33.99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653882.24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2521114.16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45°48.2'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37.80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653908.59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2521141.26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136°34.9'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26.64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653889.24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2521159.57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226°00.4'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115.17</w:t>
            </w:r>
          </w:p>
        </w:tc>
      </w:tr>
    </w:tbl>
    <w:p w:rsidR="00227B4A" w:rsidRDefault="00227B4A">
      <w:pPr>
        <w:pStyle w:val="ConsPlusNormal"/>
        <w:jc w:val="both"/>
      </w:pPr>
    </w:p>
    <w:p w:rsidR="00D84FEF" w:rsidRDefault="00D84FEF">
      <w:pPr>
        <w:pStyle w:val="ConsPlusNormal"/>
        <w:jc w:val="both"/>
      </w:pPr>
    </w:p>
    <w:sectPr w:rsidR="00D84FEF" w:rsidSect="00C416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14A07"/>
    <w:rsid w:val="00143B63"/>
    <w:rsid w:val="00164288"/>
    <w:rsid w:val="001821E7"/>
    <w:rsid w:val="00227B4A"/>
    <w:rsid w:val="0023067C"/>
    <w:rsid w:val="00245D08"/>
    <w:rsid w:val="00255610"/>
    <w:rsid w:val="002846C1"/>
    <w:rsid w:val="002B262A"/>
    <w:rsid w:val="00303D55"/>
    <w:rsid w:val="0030759F"/>
    <w:rsid w:val="003E3927"/>
    <w:rsid w:val="004854C6"/>
    <w:rsid w:val="004C7FB9"/>
    <w:rsid w:val="005638B6"/>
    <w:rsid w:val="005E3367"/>
    <w:rsid w:val="00604AC4"/>
    <w:rsid w:val="006132D5"/>
    <w:rsid w:val="00657328"/>
    <w:rsid w:val="006956AF"/>
    <w:rsid w:val="006A5E85"/>
    <w:rsid w:val="007B3972"/>
    <w:rsid w:val="008811FB"/>
    <w:rsid w:val="00910F5C"/>
    <w:rsid w:val="00915B3D"/>
    <w:rsid w:val="00934206"/>
    <w:rsid w:val="009A3454"/>
    <w:rsid w:val="00A4527C"/>
    <w:rsid w:val="00AA4C06"/>
    <w:rsid w:val="00AF75FA"/>
    <w:rsid w:val="00BA16E1"/>
    <w:rsid w:val="00C04B19"/>
    <w:rsid w:val="00C416DA"/>
    <w:rsid w:val="00CE53F8"/>
    <w:rsid w:val="00CF7A78"/>
    <w:rsid w:val="00D84FEF"/>
    <w:rsid w:val="00E26E93"/>
    <w:rsid w:val="00E77B29"/>
    <w:rsid w:val="00F7495E"/>
    <w:rsid w:val="00FC1B76"/>
    <w:rsid w:val="00FC611B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F3FD-7D4F-4E56-9D8B-58F7659C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2</cp:revision>
  <cp:lastPrinted>2023-01-19T06:31:00Z</cp:lastPrinted>
  <dcterms:created xsi:type="dcterms:W3CDTF">2023-03-24T11:44:00Z</dcterms:created>
  <dcterms:modified xsi:type="dcterms:W3CDTF">2023-03-24T11:44:00Z</dcterms:modified>
</cp:coreProperties>
</file>